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C4D" w:rsidRPr="003B3C13" w:rsidRDefault="00503487" w:rsidP="00015E9E">
      <w:pPr>
        <w:pStyle w:val="Sansinterligne"/>
        <w:jc w:val="center"/>
        <w:rPr>
          <w:color w:val="C00000"/>
          <w:sz w:val="32"/>
        </w:rPr>
      </w:pPr>
      <w:r w:rsidRPr="001E7F2A">
        <w:t xml:space="preserve">Toodè N° </w:t>
      </w:r>
      <w:r w:rsidR="00AD55B1">
        <w:t>18</w:t>
      </w:r>
      <w:r w:rsidR="00015E9E">
        <w:t>2</w:t>
      </w:r>
      <w:r w:rsidR="00AD55B1">
        <w:br/>
      </w:r>
      <w:r w:rsidRPr="001E7F2A">
        <w:t>◊◊◊◊◊◊◊◊</w:t>
      </w:r>
      <w:r w:rsidRPr="001E7F2A">
        <w:br/>
      </w:r>
      <w:r w:rsidR="00AD55B1">
        <w:t xml:space="preserve">15 </w:t>
      </w:r>
      <w:r w:rsidR="00015E9E">
        <w:t>novembre</w:t>
      </w:r>
      <w:r w:rsidR="00C51C4D">
        <w:t xml:space="preserve"> </w:t>
      </w:r>
      <w:r w:rsidR="00AD55B1">
        <w:t xml:space="preserve"> </w:t>
      </w:r>
      <w:r w:rsidRPr="001E7F2A">
        <w:t>2015</w:t>
      </w:r>
      <w:r w:rsidRPr="001E7F2A">
        <w:br/>
        <w:t>◊◊◊◊◊◊◊◊</w:t>
      </w:r>
      <w:r w:rsidRPr="001E7F2A">
        <w:br/>
      </w:r>
      <w:r w:rsidR="00015E9E">
        <w:rPr>
          <w:rFonts w:ascii="Calibri" w:eastAsia="Times New Roman" w:hAnsi="Calibri"/>
        </w:rPr>
        <w:t>Pierre Gizart</w:t>
      </w:r>
    </w:p>
    <w:p w:rsidR="00DF0A35" w:rsidRDefault="00DF0A35" w:rsidP="00DF0A35">
      <w:pPr>
        <w:pStyle w:val="Sansinterligne"/>
        <w:jc w:val="center"/>
        <w:rPr>
          <w:color w:val="C00000"/>
          <w:sz w:val="32"/>
        </w:rPr>
      </w:pPr>
      <w:r>
        <w:rPr>
          <w:color w:val="C00000"/>
          <w:sz w:val="32"/>
        </w:rPr>
        <w:t>F</w:t>
      </w:r>
      <w:r w:rsidR="003B3C13" w:rsidRPr="003B3C13">
        <w:rPr>
          <w:color w:val="C00000"/>
          <w:sz w:val="32"/>
        </w:rPr>
        <w:t>orce et douceur</w:t>
      </w:r>
    </w:p>
    <w:p w:rsidR="00DF0A35" w:rsidRPr="00DF0A35" w:rsidRDefault="00DF0A35" w:rsidP="00DF0A35">
      <w:pPr>
        <w:pStyle w:val="Sansinterligne"/>
        <w:rPr>
          <w:rFonts w:ascii="Arial" w:hAnsi="Arial" w:cs="Arial"/>
          <w:szCs w:val="32"/>
        </w:rPr>
      </w:pPr>
    </w:p>
    <w:p w:rsidR="00DF0A35" w:rsidRPr="00DF0A35" w:rsidRDefault="00DF0A35" w:rsidP="00DF0A35">
      <w:pPr>
        <w:pStyle w:val="Sansinterligne"/>
        <w:rPr>
          <w:rFonts w:ascii="Arial" w:hAnsi="Arial" w:cs="Arial"/>
          <w:szCs w:val="32"/>
        </w:rPr>
      </w:pPr>
    </w:p>
    <w:p w:rsidR="00DF0A35" w:rsidRPr="00DF0A35" w:rsidRDefault="00DF0A35" w:rsidP="00DF0A35">
      <w:pPr>
        <w:pStyle w:val="Sansinterligne"/>
        <w:rPr>
          <w:rFonts w:ascii="Arial" w:hAnsi="Arial" w:cs="Arial"/>
          <w:szCs w:val="32"/>
        </w:rPr>
      </w:pPr>
      <w:r w:rsidRPr="00DF0A35">
        <w:rPr>
          <w:rFonts w:ascii="Arial" w:hAnsi="Arial" w:cs="Arial"/>
          <w:szCs w:val="32"/>
        </w:rPr>
        <w:t>Aujourd’hui sur mon agenda j’ai écrit « </w:t>
      </w:r>
      <w:proofErr w:type="spellStart"/>
      <w:r w:rsidRPr="00DF0A35">
        <w:rPr>
          <w:rFonts w:ascii="Arial" w:hAnsi="Arial" w:cs="Arial"/>
          <w:szCs w:val="32"/>
        </w:rPr>
        <w:t>toodé</w:t>
      </w:r>
      <w:proofErr w:type="spellEnd"/>
      <w:r>
        <w:rPr>
          <w:rFonts w:ascii="Arial" w:hAnsi="Arial" w:cs="Arial"/>
          <w:szCs w:val="32"/>
        </w:rPr>
        <w:t xml:space="preserve"> !</w:t>
      </w:r>
      <w:r w:rsidRPr="00DF0A35">
        <w:rPr>
          <w:rFonts w:ascii="Arial" w:hAnsi="Arial" w:cs="Arial"/>
          <w:szCs w:val="32"/>
        </w:rPr>
        <w:t> »</w:t>
      </w:r>
    </w:p>
    <w:p w:rsidR="00DF0A35" w:rsidRPr="00DF0A35" w:rsidRDefault="00DF0A35" w:rsidP="00DF0A35">
      <w:pPr>
        <w:pStyle w:val="Sansinterligne"/>
        <w:rPr>
          <w:rFonts w:ascii="Arial" w:hAnsi="Arial" w:cs="Arial"/>
          <w:szCs w:val="32"/>
        </w:rPr>
      </w:pPr>
      <w:r w:rsidRPr="00DF0A35">
        <w:rPr>
          <w:rFonts w:ascii="Arial" w:hAnsi="Arial" w:cs="Arial"/>
          <w:szCs w:val="32"/>
        </w:rPr>
        <w:t>Aïe, ma tête est vide ; non pas qu’il manque de sujets, mais lequel choisir !</w:t>
      </w:r>
    </w:p>
    <w:p w:rsidR="00DF0A35" w:rsidRPr="00DF0A35" w:rsidRDefault="00DF0A35" w:rsidP="00DF0A35">
      <w:pPr>
        <w:pStyle w:val="Sansinterligne"/>
        <w:rPr>
          <w:rFonts w:ascii="Arial" w:hAnsi="Arial" w:cs="Arial"/>
          <w:szCs w:val="32"/>
        </w:rPr>
      </w:pPr>
      <w:r w:rsidRPr="00DF0A35">
        <w:rPr>
          <w:rFonts w:ascii="Arial" w:hAnsi="Arial" w:cs="Arial"/>
          <w:szCs w:val="32"/>
        </w:rPr>
        <w:t>Les réfugiés, les migrants, les conflits au Proche et Moyen-Orient, la COP 21, les prochaines élections avec la montée d’extrêmes, de contestataires; la liste des sujets d’actualité est longue.</w:t>
      </w:r>
    </w:p>
    <w:p w:rsidR="00DF0A35" w:rsidRPr="00DF0A35" w:rsidRDefault="00DF0A35" w:rsidP="00DF0A35">
      <w:pPr>
        <w:pStyle w:val="Sansinterligne"/>
        <w:rPr>
          <w:rFonts w:ascii="Arial" w:hAnsi="Arial" w:cs="Arial"/>
          <w:szCs w:val="32"/>
        </w:rPr>
      </w:pPr>
      <w:r w:rsidRPr="00DF0A35">
        <w:rPr>
          <w:rFonts w:ascii="Arial" w:hAnsi="Arial" w:cs="Arial"/>
          <w:szCs w:val="32"/>
        </w:rPr>
        <w:t>Ce matin ma première lecture a été :</w:t>
      </w:r>
    </w:p>
    <w:p w:rsidR="00DF0A35" w:rsidRDefault="00DF0A35" w:rsidP="00DF0A35">
      <w:pPr>
        <w:pStyle w:val="Sansinterligne"/>
        <w:rPr>
          <w:rFonts w:ascii="Arial" w:hAnsi="Arial" w:cs="Arial"/>
          <w:i/>
          <w:szCs w:val="32"/>
        </w:rPr>
      </w:pPr>
    </w:p>
    <w:p w:rsidR="00DF0A35" w:rsidRPr="00DF0A35" w:rsidRDefault="00DF0A35" w:rsidP="00DF0A35">
      <w:pPr>
        <w:pStyle w:val="Sansinterligne"/>
        <w:rPr>
          <w:rFonts w:ascii="Arial" w:hAnsi="Arial" w:cs="Arial"/>
          <w:i/>
          <w:szCs w:val="32"/>
        </w:rPr>
      </w:pPr>
      <w:r w:rsidRPr="00DF0A35">
        <w:rPr>
          <w:rFonts w:ascii="Arial" w:hAnsi="Arial" w:cs="Arial"/>
          <w:i/>
          <w:szCs w:val="32"/>
        </w:rPr>
        <w:t xml:space="preserve">"De nature, ils sont inconsistants, tous ces gens qui restent dans l’ignorance de Dieu : à partir de ce qu’ils voient de bon, ils n’ont pas été capables de connaître Celui qui est. </w:t>
      </w:r>
      <w:r w:rsidRPr="00DF0A35">
        <w:rPr>
          <w:rFonts w:ascii="Arial" w:hAnsi="Arial" w:cs="Arial"/>
          <w:i/>
          <w:szCs w:val="32"/>
        </w:rPr>
        <w:br/>
        <w:t xml:space="preserve">En examinant ses œuvres, ils n’ont pas reconnu l’Artisan. </w:t>
      </w:r>
      <w:r w:rsidRPr="00DF0A35">
        <w:rPr>
          <w:rFonts w:ascii="Arial" w:hAnsi="Arial" w:cs="Arial"/>
          <w:i/>
          <w:szCs w:val="32"/>
        </w:rPr>
        <w:br/>
        <w:t>Mais c’est le feu, le vent, la brise légère, la ronde des étoiles, la violence des flots, les luminaires du ciel gouvernant le cours du monde, qu’ils ont regardés comme des dieux.</w:t>
      </w:r>
      <w:r w:rsidRPr="00DF0A35">
        <w:rPr>
          <w:rFonts w:ascii="Arial" w:hAnsi="Arial" w:cs="Arial"/>
          <w:i/>
          <w:szCs w:val="32"/>
        </w:rPr>
        <w:br/>
        <w:t>S’ils les ont pris pour des dieux, sous le charme de leur beauté, ils doivent savoir combien le Maître de ces choses leur est supérieur, car l’Auteur même de la beauté est leur créateur.</w:t>
      </w:r>
      <w:r w:rsidRPr="00DF0A35">
        <w:rPr>
          <w:rFonts w:ascii="Arial" w:hAnsi="Arial" w:cs="Arial"/>
          <w:i/>
          <w:szCs w:val="32"/>
        </w:rPr>
        <w:br/>
        <w:t>Et si c’est leur puissance et leur efficacité qui les ont frappés, ils doivent comprendre, à partir de ces choses, combien est plus puissant Celui qui les a faites. Car à travers la grandeur et la beauté des créatures, on peut contempler, par analogie, leur Auteur.</w:t>
      </w:r>
    </w:p>
    <w:p w:rsidR="00DF0A35" w:rsidRPr="00DF0A35" w:rsidRDefault="00DF0A35" w:rsidP="00DF0A35">
      <w:pPr>
        <w:pStyle w:val="Sansinterligne"/>
        <w:rPr>
          <w:rFonts w:ascii="Arial" w:hAnsi="Arial" w:cs="Arial"/>
          <w:i/>
          <w:szCs w:val="32"/>
        </w:rPr>
      </w:pPr>
      <w:r w:rsidRPr="00DF0A35">
        <w:rPr>
          <w:rFonts w:ascii="Arial" w:hAnsi="Arial" w:cs="Arial"/>
          <w:i/>
          <w:szCs w:val="32"/>
        </w:rPr>
        <w:t>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w:t>
      </w:r>
      <w:r w:rsidRPr="00DF0A35">
        <w:rPr>
          <w:rFonts w:ascii="Arial" w:hAnsi="Arial" w:cs="Arial"/>
          <w:i/>
          <w:szCs w:val="32"/>
        </w:rPr>
        <w:br/>
        <w:t>Encore une fois, ils n’ont pas d’excuse.</w:t>
      </w:r>
      <w:r w:rsidRPr="00DF0A35">
        <w:rPr>
          <w:rFonts w:ascii="Arial" w:hAnsi="Arial" w:cs="Arial"/>
          <w:i/>
          <w:szCs w:val="32"/>
        </w:rPr>
        <w:br/>
        <w:t>S’ils ont poussé la science à un degré tel qu’ils sont capables d’avoir une idée</w:t>
      </w:r>
      <w:r w:rsidRPr="00DF0A35">
        <w:rPr>
          <w:rFonts w:ascii="Arial" w:hAnsi="Arial" w:cs="Arial"/>
          <w:i/>
          <w:szCs w:val="32"/>
        </w:rPr>
        <w:br/>
        <w:t>sur le cours éternel des choses, comment n’ont-ils pas découvert plus vite Celui qui en est le Maître ?"</w:t>
      </w:r>
    </w:p>
    <w:p w:rsidR="00DF0A35" w:rsidRPr="00DF0A35" w:rsidRDefault="00DF0A35" w:rsidP="00DF0A35">
      <w:pPr>
        <w:pStyle w:val="Sansinterligne"/>
        <w:rPr>
          <w:rFonts w:ascii="Arial" w:hAnsi="Arial" w:cs="Arial"/>
          <w:szCs w:val="32"/>
        </w:rPr>
      </w:pPr>
    </w:p>
    <w:p w:rsidR="00DF0A35" w:rsidRPr="00DF0A35" w:rsidRDefault="00DF0A35" w:rsidP="00DF0A35">
      <w:pPr>
        <w:pStyle w:val="Sansinterligne"/>
        <w:rPr>
          <w:rFonts w:ascii="Arial" w:hAnsi="Arial" w:cs="Arial"/>
          <w:szCs w:val="32"/>
        </w:rPr>
      </w:pPr>
      <w:r w:rsidRPr="00DF0A35">
        <w:rPr>
          <w:rFonts w:ascii="Arial" w:hAnsi="Arial" w:cs="Arial"/>
          <w:szCs w:val="32"/>
        </w:rPr>
        <w:t>Cet extrait du livre de la sagesse écrit il y a plus de 2000 ans pourrait être écrit aujourd’hui et est en résonnance avec l’encyclique du pape François : LAUDATO SI dont voici un extrait :</w:t>
      </w:r>
    </w:p>
    <w:p w:rsidR="00DF0A35" w:rsidRPr="00DF0A35" w:rsidRDefault="00DF0A35" w:rsidP="00DF0A35">
      <w:pPr>
        <w:pStyle w:val="Sansinterligne"/>
        <w:rPr>
          <w:rFonts w:ascii="Arial" w:hAnsi="Arial" w:cs="Arial"/>
          <w:szCs w:val="32"/>
        </w:rPr>
      </w:pPr>
    </w:p>
    <w:p w:rsidR="00DF0A35" w:rsidRPr="00DF0A35" w:rsidRDefault="00DF0A35" w:rsidP="00DF0A35">
      <w:pPr>
        <w:pStyle w:val="Sansinterligne"/>
        <w:rPr>
          <w:rFonts w:ascii="Arial" w:hAnsi="Arial" w:cs="Arial"/>
          <w:i/>
          <w:szCs w:val="32"/>
        </w:rPr>
      </w:pPr>
      <w:r w:rsidRPr="00DF0A35">
        <w:rPr>
          <w:rFonts w:ascii="Arial" w:hAnsi="Arial" w:cs="Arial"/>
          <w:i/>
          <w:szCs w:val="32"/>
        </w:rPr>
        <w:t xml:space="preserve">« Jésus vivait en pleine harmonie avec la création, et les autres s’en émerveillaient: «Quel est donc celui-ci pour que même la mer et les vents lui obéissent?» (Mt8, 27.) Jésus travaillait de ses mains, au contact direct quotidien avec la matière créée par Dieu pour lui donner forme avec son habileté d’artisan. </w:t>
      </w:r>
    </w:p>
    <w:p w:rsidR="00DF0A35" w:rsidRPr="00DF0A35" w:rsidRDefault="00DF0A35" w:rsidP="00DF0A35">
      <w:pPr>
        <w:pStyle w:val="Sansinterligne"/>
        <w:rPr>
          <w:rFonts w:ascii="Arial" w:hAnsi="Arial" w:cs="Arial"/>
          <w:i/>
          <w:szCs w:val="32"/>
        </w:rPr>
      </w:pPr>
      <w:r w:rsidRPr="00DF0A35">
        <w:rPr>
          <w:rFonts w:ascii="Arial" w:hAnsi="Arial" w:cs="Arial"/>
          <w:i/>
          <w:szCs w:val="32"/>
        </w:rPr>
        <w:t>Pour la compréhension chrétienne de la réalité, le destin de toute la création passe par le mystère du Christ, qui est présent depuis l’origine de toutes choses: «Tout est créé par lui et pour lui» (Col 1, 16). »</w:t>
      </w:r>
    </w:p>
    <w:p w:rsidR="00DF0A35" w:rsidRPr="00DF0A35" w:rsidRDefault="00DF0A35" w:rsidP="00DF0A35">
      <w:pPr>
        <w:pStyle w:val="Sansinterligne"/>
        <w:rPr>
          <w:rFonts w:ascii="Arial" w:hAnsi="Arial" w:cs="Arial"/>
          <w:szCs w:val="32"/>
        </w:rPr>
      </w:pPr>
    </w:p>
    <w:p w:rsidR="00DF0A35" w:rsidRDefault="00DF0A35" w:rsidP="00DF0A35">
      <w:pPr>
        <w:pStyle w:val="Sansinterligne"/>
        <w:rPr>
          <w:rFonts w:ascii="Arial" w:hAnsi="Arial" w:cs="Arial"/>
          <w:szCs w:val="32"/>
        </w:rPr>
      </w:pPr>
      <w:r w:rsidRPr="00DF0A35">
        <w:rPr>
          <w:rFonts w:ascii="Arial" w:hAnsi="Arial" w:cs="Arial"/>
          <w:szCs w:val="32"/>
        </w:rPr>
        <w:t xml:space="preserve">Où est la place de Dieu ? </w:t>
      </w:r>
    </w:p>
    <w:p w:rsidR="00DF0A35" w:rsidRPr="00DF0A35" w:rsidRDefault="00DF0A35" w:rsidP="00DF0A35">
      <w:pPr>
        <w:pStyle w:val="Sansinterligne"/>
        <w:rPr>
          <w:rFonts w:ascii="Arial" w:hAnsi="Arial" w:cs="Arial"/>
          <w:szCs w:val="32"/>
        </w:rPr>
      </w:pPr>
      <w:r w:rsidRPr="00DF0A35">
        <w:rPr>
          <w:rFonts w:ascii="Arial" w:hAnsi="Arial" w:cs="Arial"/>
          <w:szCs w:val="32"/>
        </w:rPr>
        <w:t>Cette question se poserait aujourd’hui comme hier, certains ont la vue étroite, d’autres regardent le doigt du sage qui montre « l’Astre », il en est même qui, par la science, rejettent toute idée de Dieu ou même se prennent pour Dieu.</w:t>
      </w:r>
    </w:p>
    <w:p w:rsidR="00DF0A35" w:rsidRPr="00DF0A35" w:rsidRDefault="00DF0A35" w:rsidP="00DF0A35">
      <w:pPr>
        <w:pStyle w:val="Sansinterligne"/>
        <w:rPr>
          <w:rFonts w:ascii="Arial" w:hAnsi="Arial" w:cs="Arial"/>
          <w:szCs w:val="32"/>
        </w:rPr>
      </w:pPr>
      <w:r w:rsidRPr="00DF0A35">
        <w:rPr>
          <w:rFonts w:ascii="Arial" w:hAnsi="Arial" w:cs="Arial"/>
          <w:szCs w:val="32"/>
        </w:rPr>
        <w:t>Mais la question de Dieu se pose-t-elle encore en ce temps dit de sécularisation ?</w:t>
      </w:r>
    </w:p>
    <w:p w:rsidR="00DF0A35" w:rsidRDefault="00DF0A35" w:rsidP="00DF0A35">
      <w:pPr>
        <w:pStyle w:val="Sansinterligne"/>
        <w:rPr>
          <w:rFonts w:ascii="Arial" w:hAnsi="Arial" w:cs="Arial"/>
          <w:szCs w:val="32"/>
        </w:rPr>
      </w:pPr>
      <w:r w:rsidRPr="00DF0A35">
        <w:rPr>
          <w:rFonts w:ascii="Arial" w:hAnsi="Arial" w:cs="Arial"/>
          <w:szCs w:val="32"/>
        </w:rPr>
        <w:t xml:space="preserve">Dieu, comme le soleil, est pour tous. </w:t>
      </w:r>
    </w:p>
    <w:p w:rsidR="00DF0A35" w:rsidRPr="00DF0A35" w:rsidRDefault="00DF0A35" w:rsidP="00DF0A35">
      <w:pPr>
        <w:pStyle w:val="Sansinterligne"/>
        <w:rPr>
          <w:rFonts w:ascii="Arial" w:hAnsi="Arial" w:cs="Arial"/>
          <w:szCs w:val="32"/>
        </w:rPr>
      </w:pPr>
      <w:r w:rsidRPr="00DF0A35">
        <w:rPr>
          <w:rFonts w:ascii="Arial" w:hAnsi="Arial" w:cs="Arial"/>
          <w:szCs w:val="32"/>
        </w:rPr>
        <w:t>Ignorer Dieu c’est être comme les voyageurs dont nous parle François de Sales. Certains se laissent réveiller par la lumière et la chaleur du soleil d’autres tournent le dos, enfoncent leur chapeau et se rendorment.</w:t>
      </w:r>
      <w:bookmarkStart w:id="0" w:name="_GoBack"/>
      <w:bookmarkEnd w:id="0"/>
      <w:r w:rsidRPr="00DF0A35">
        <w:rPr>
          <w:rFonts w:ascii="Arial" w:hAnsi="Arial" w:cs="Arial"/>
          <w:szCs w:val="32"/>
        </w:rPr>
        <w:t xml:space="preserve"> </w:t>
      </w:r>
    </w:p>
    <w:p w:rsidR="00DF0A35" w:rsidRDefault="00DF0A35" w:rsidP="00DF0A35">
      <w:pPr>
        <w:pStyle w:val="Sansinterligne"/>
        <w:rPr>
          <w:color w:val="C00000"/>
          <w:sz w:val="32"/>
        </w:rPr>
      </w:pPr>
    </w:p>
    <w:p w:rsidR="00C602E5" w:rsidRPr="00C602E5" w:rsidRDefault="00C602E5" w:rsidP="00C602E5">
      <w:pPr>
        <w:pStyle w:val="Sansinterligne"/>
        <w:rPr>
          <w:rFonts w:ascii="Arial" w:hAnsi="Arial" w:cs="Arial"/>
          <w:szCs w:val="32"/>
        </w:rPr>
      </w:pPr>
    </w:p>
    <w:p w:rsidR="00C602E5" w:rsidRPr="00C602E5" w:rsidRDefault="00C602E5" w:rsidP="00C602E5">
      <w:pPr>
        <w:pStyle w:val="Sansinterligne"/>
        <w:rPr>
          <w:rFonts w:ascii="Arial" w:hAnsi="Arial" w:cs="Arial"/>
          <w:szCs w:val="32"/>
        </w:rPr>
      </w:pPr>
      <w:r w:rsidRPr="00C602E5">
        <w:rPr>
          <w:rFonts w:ascii="Arial" w:hAnsi="Arial" w:cs="Arial"/>
          <w:szCs w:val="32"/>
        </w:rPr>
        <w:t> </w:t>
      </w:r>
    </w:p>
    <w:p w:rsidR="00C602E5" w:rsidRPr="00C602E5" w:rsidRDefault="00C602E5" w:rsidP="00C602E5">
      <w:pPr>
        <w:pStyle w:val="Sansinterligne"/>
        <w:rPr>
          <w:rFonts w:ascii="Arial" w:hAnsi="Arial" w:cs="Arial"/>
          <w:szCs w:val="32"/>
        </w:rPr>
      </w:pPr>
      <w:proofErr w:type="spellStart"/>
      <w:r w:rsidRPr="00C602E5">
        <w:rPr>
          <w:b/>
          <w:szCs w:val="32"/>
        </w:rPr>
        <w:t>Post-Scriptum</w:t>
      </w:r>
      <w:proofErr w:type="spellEnd"/>
      <w:r w:rsidRPr="00C602E5">
        <w:rPr>
          <w:rFonts w:ascii="Arial" w:hAnsi="Arial" w:cs="Arial"/>
          <w:szCs w:val="32"/>
        </w:rPr>
        <w:t xml:space="preserve"> : un jour est passé et ce matin c’est l’horreur au réveil ! </w:t>
      </w:r>
    </w:p>
    <w:p w:rsidR="00C602E5" w:rsidRPr="00C602E5" w:rsidRDefault="00C602E5" w:rsidP="00C602E5">
      <w:pPr>
        <w:pStyle w:val="Sansinterligne"/>
        <w:rPr>
          <w:rFonts w:ascii="Arial" w:hAnsi="Arial" w:cs="Arial"/>
          <w:szCs w:val="32"/>
        </w:rPr>
      </w:pPr>
      <w:r w:rsidRPr="00C602E5">
        <w:rPr>
          <w:rFonts w:ascii="Arial" w:hAnsi="Arial" w:cs="Arial"/>
          <w:szCs w:val="32"/>
        </w:rPr>
        <w:t>Des « croyants » ont frappé Paris.</w:t>
      </w:r>
    </w:p>
    <w:p w:rsidR="00C602E5" w:rsidRPr="00C602E5" w:rsidRDefault="00C602E5" w:rsidP="00C602E5">
      <w:pPr>
        <w:pStyle w:val="Sansinterligne"/>
        <w:rPr>
          <w:rFonts w:ascii="Arial" w:hAnsi="Arial" w:cs="Arial"/>
          <w:szCs w:val="32"/>
        </w:rPr>
      </w:pPr>
      <w:r w:rsidRPr="00C602E5">
        <w:rPr>
          <w:rFonts w:ascii="Arial" w:hAnsi="Arial" w:cs="Arial"/>
          <w:szCs w:val="32"/>
        </w:rPr>
        <w:t xml:space="preserve">Des croyants en un Dieu qui veut la mort de l’innocent. Qui tuent au nom d’un Dieu terrible qui voudrait la destruction et l’apocalypse sur terre. Ce </w:t>
      </w:r>
      <w:r>
        <w:rPr>
          <w:rFonts w:ascii="Arial" w:hAnsi="Arial" w:cs="Arial"/>
          <w:szCs w:val="32"/>
        </w:rPr>
        <w:t>D</w:t>
      </w:r>
      <w:r w:rsidRPr="00C602E5">
        <w:rPr>
          <w:rFonts w:ascii="Arial" w:hAnsi="Arial" w:cs="Arial"/>
          <w:szCs w:val="32"/>
        </w:rPr>
        <w:t>ieu n’est-il pas le démon ; le diable qui se rappelle à nos souvenirs.</w:t>
      </w:r>
    </w:p>
    <w:p w:rsidR="00C602E5" w:rsidRPr="00C602E5" w:rsidRDefault="00C602E5" w:rsidP="00C602E5">
      <w:pPr>
        <w:pStyle w:val="Sansinterligne"/>
        <w:rPr>
          <w:rFonts w:ascii="Arial" w:hAnsi="Arial" w:cs="Arial"/>
          <w:szCs w:val="32"/>
        </w:rPr>
      </w:pPr>
      <w:r w:rsidRPr="00C602E5">
        <w:rPr>
          <w:rFonts w:ascii="Arial" w:hAnsi="Arial" w:cs="Arial"/>
          <w:szCs w:val="32"/>
        </w:rPr>
        <w:t xml:space="preserve">Le diable, ce nom qui personnifie le mal, montre son existence mais pour certains, sa ruse leur fait croire qu’il est Dieu, que l’on doit se soumettre à ses commandements destructeurs et meurtriers, pour avoir une bonne place au paradis. </w:t>
      </w:r>
    </w:p>
    <w:p w:rsidR="00C602E5" w:rsidRPr="00C602E5" w:rsidRDefault="00C602E5" w:rsidP="00C602E5">
      <w:pPr>
        <w:pStyle w:val="Sansinterligne"/>
        <w:rPr>
          <w:rFonts w:ascii="Arial" w:hAnsi="Arial" w:cs="Arial"/>
          <w:szCs w:val="32"/>
        </w:rPr>
      </w:pPr>
      <w:r w:rsidRPr="00C602E5">
        <w:rPr>
          <w:rFonts w:ascii="Arial" w:hAnsi="Arial" w:cs="Arial"/>
          <w:szCs w:val="32"/>
        </w:rPr>
        <w:lastRenderedPageBreak/>
        <w:t>A nous de ne pas nous tromper de Dieu ; de ne pas prendre les armes du malin que sont la violence, la vengeance aveugle, le racisme, l’oppression ; la liste serait longue à énumérer.</w:t>
      </w:r>
    </w:p>
    <w:p w:rsidR="00C602E5" w:rsidRPr="00C602E5" w:rsidRDefault="00C602E5" w:rsidP="00C602E5">
      <w:pPr>
        <w:pStyle w:val="Sansinterligne"/>
        <w:rPr>
          <w:rFonts w:ascii="Arial" w:hAnsi="Arial" w:cs="Arial"/>
          <w:szCs w:val="32"/>
        </w:rPr>
      </w:pPr>
      <w:r w:rsidRPr="00C602E5">
        <w:rPr>
          <w:rFonts w:ascii="Arial" w:hAnsi="Arial" w:cs="Arial"/>
          <w:szCs w:val="32"/>
        </w:rPr>
        <w:t>Le mal se manifeste par la colère, la cupidité, l’égoïsme, la démesure et j’en passe…</w:t>
      </w:r>
    </w:p>
    <w:p w:rsidR="00C602E5" w:rsidRDefault="00C602E5" w:rsidP="00C602E5">
      <w:pPr>
        <w:pStyle w:val="Sansinterligne"/>
      </w:pPr>
      <w:r w:rsidRPr="00C602E5">
        <w:rPr>
          <w:rFonts w:ascii="Arial" w:hAnsi="Arial" w:cs="Arial"/>
          <w:szCs w:val="32"/>
        </w:rPr>
        <w:t>Nous cherchons à combattre avec les armes de Dieu qui sont l’Amour, la bienveillance, le partage, je vous laisse allonger la liste</w:t>
      </w:r>
      <w:r>
        <w:rPr>
          <w:rFonts w:ascii="Arial" w:hAnsi="Arial" w:cs="Arial"/>
        </w:rPr>
        <w:t>…</w:t>
      </w:r>
    </w:p>
    <w:p w:rsidR="00C602E5" w:rsidRDefault="00C602E5" w:rsidP="00C602E5">
      <w:pPr>
        <w:spacing w:before="100" w:beforeAutospacing="1" w:after="100" w:afterAutospacing="1"/>
      </w:pPr>
      <w:r>
        <w:rPr>
          <w:rFonts w:ascii="Arial" w:hAnsi="Arial" w:cs="Arial"/>
        </w:rPr>
        <w:t> </w:t>
      </w:r>
    </w:p>
    <w:p w:rsidR="00DF0A35" w:rsidRDefault="00DF0A35" w:rsidP="00DF0A35">
      <w:pPr>
        <w:pStyle w:val="Sansinterligne"/>
        <w:rPr>
          <w:color w:val="C00000"/>
          <w:sz w:val="32"/>
        </w:rPr>
      </w:pPr>
    </w:p>
    <w:sectPr w:rsidR="00DF0A35" w:rsidSect="0011654B">
      <w:endnotePr>
        <w:numFmt w:val="decimal"/>
      </w:endnotePr>
      <w:type w:val="continuous"/>
      <w:pgSz w:w="11906" w:h="16838" w:code="9"/>
      <w:pgMar w:top="709" w:right="566" w:bottom="568" w:left="709" w:header="79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4E7" w:rsidRDefault="008464E7" w:rsidP="007C1E98">
      <w:r>
        <w:separator/>
      </w:r>
    </w:p>
  </w:endnote>
  <w:endnote w:type="continuationSeparator" w:id="0">
    <w:p w:rsidR="008464E7" w:rsidRDefault="008464E7" w:rsidP="007C1E98">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4E7" w:rsidRDefault="008464E7" w:rsidP="007C1E98">
      <w:r>
        <w:separator/>
      </w:r>
    </w:p>
  </w:footnote>
  <w:footnote w:type="continuationSeparator" w:id="0">
    <w:p w:rsidR="008464E7" w:rsidRDefault="008464E7" w:rsidP="007C1E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numFmt w:val="decimal"/>
    <w:endnote w:id="-1"/>
    <w:endnote w:id="0"/>
  </w:endnotePr>
  <w:compat/>
  <w:rsids>
    <w:rsidRoot w:val="009B6023"/>
    <w:rsid w:val="00012A03"/>
    <w:rsid w:val="00015E9E"/>
    <w:rsid w:val="00017AA2"/>
    <w:rsid w:val="000605B1"/>
    <w:rsid w:val="000760D4"/>
    <w:rsid w:val="00093E8F"/>
    <w:rsid w:val="00095376"/>
    <w:rsid w:val="000C5313"/>
    <w:rsid w:val="000D2F3B"/>
    <w:rsid w:val="0011654B"/>
    <w:rsid w:val="001202F6"/>
    <w:rsid w:val="001E2FDE"/>
    <w:rsid w:val="001E7F2A"/>
    <w:rsid w:val="001F7664"/>
    <w:rsid w:val="00204BA8"/>
    <w:rsid w:val="00241AC7"/>
    <w:rsid w:val="00245CD6"/>
    <w:rsid w:val="0028117A"/>
    <w:rsid w:val="002A2D3A"/>
    <w:rsid w:val="002D5222"/>
    <w:rsid w:val="002D5887"/>
    <w:rsid w:val="002D6D16"/>
    <w:rsid w:val="00316599"/>
    <w:rsid w:val="00357A80"/>
    <w:rsid w:val="00382C74"/>
    <w:rsid w:val="00385006"/>
    <w:rsid w:val="003943E6"/>
    <w:rsid w:val="003B3C13"/>
    <w:rsid w:val="00426129"/>
    <w:rsid w:val="0045416D"/>
    <w:rsid w:val="004B1875"/>
    <w:rsid w:val="004F6EDD"/>
    <w:rsid w:val="00503487"/>
    <w:rsid w:val="00546E00"/>
    <w:rsid w:val="00576C85"/>
    <w:rsid w:val="006026E6"/>
    <w:rsid w:val="00607B30"/>
    <w:rsid w:val="00614575"/>
    <w:rsid w:val="00656019"/>
    <w:rsid w:val="00677A27"/>
    <w:rsid w:val="00682992"/>
    <w:rsid w:val="00692C84"/>
    <w:rsid w:val="00703A75"/>
    <w:rsid w:val="007512EA"/>
    <w:rsid w:val="00755CCD"/>
    <w:rsid w:val="00796469"/>
    <w:rsid w:val="007969FC"/>
    <w:rsid w:val="007B043D"/>
    <w:rsid w:val="007B7B31"/>
    <w:rsid w:val="007C1E98"/>
    <w:rsid w:val="007C4003"/>
    <w:rsid w:val="007D016B"/>
    <w:rsid w:val="007D30F3"/>
    <w:rsid w:val="0083139C"/>
    <w:rsid w:val="008464E7"/>
    <w:rsid w:val="0085056B"/>
    <w:rsid w:val="00857471"/>
    <w:rsid w:val="00857824"/>
    <w:rsid w:val="00871442"/>
    <w:rsid w:val="008844E0"/>
    <w:rsid w:val="008B27BD"/>
    <w:rsid w:val="008B4381"/>
    <w:rsid w:val="00900759"/>
    <w:rsid w:val="009072C6"/>
    <w:rsid w:val="00925E3F"/>
    <w:rsid w:val="00985641"/>
    <w:rsid w:val="009B6023"/>
    <w:rsid w:val="009F07FA"/>
    <w:rsid w:val="00A10AD0"/>
    <w:rsid w:val="00A36954"/>
    <w:rsid w:val="00A41CB9"/>
    <w:rsid w:val="00A674E6"/>
    <w:rsid w:val="00A71028"/>
    <w:rsid w:val="00AB1F3B"/>
    <w:rsid w:val="00AB52B2"/>
    <w:rsid w:val="00AD55B1"/>
    <w:rsid w:val="00B0145C"/>
    <w:rsid w:val="00B14845"/>
    <w:rsid w:val="00B26B9F"/>
    <w:rsid w:val="00B37E99"/>
    <w:rsid w:val="00B4749E"/>
    <w:rsid w:val="00B56F23"/>
    <w:rsid w:val="00B747A8"/>
    <w:rsid w:val="00B95BC2"/>
    <w:rsid w:val="00BD52A8"/>
    <w:rsid w:val="00BE22F9"/>
    <w:rsid w:val="00C1290B"/>
    <w:rsid w:val="00C51C4D"/>
    <w:rsid w:val="00C602E5"/>
    <w:rsid w:val="00CB1404"/>
    <w:rsid w:val="00CC1885"/>
    <w:rsid w:val="00CF7D99"/>
    <w:rsid w:val="00D1693B"/>
    <w:rsid w:val="00D235CD"/>
    <w:rsid w:val="00D329F1"/>
    <w:rsid w:val="00D35E50"/>
    <w:rsid w:val="00D57185"/>
    <w:rsid w:val="00D619F5"/>
    <w:rsid w:val="00D63C17"/>
    <w:rsid w:val="00D71005"/>
    <w:rsid w:val="00D85283"/>
    <w:rsid w:val="00DA7D61"/>
    <w:rsid w:val="00DB0EF7"/>
    <w:rsid w:val="00DB6630"/>
    <w:rsid w:val="00DD2100"/>
    <w:rsid w:val="00DE5AB7"/>
    <w:rsid w:val="00DF0280"/>
    <w:rsid w:val="00DF0A35"/>
    <w:rsid w:val="00E43DF8"/>
    <w:rsid w:val="00E71739"/>
    <w:rsid w:val="00F02B10"/>
    <w:rsid w:val="00F109F5"/>
    <w:rsid w:val="00F42B47"/>
    <w:rsid w:val="00F66720"/>
    <w:rsid w:val="00F92586"/>
    <w:rsid w:val="00FF4F10"/>
    <w:rsid w:val="00FF742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HAnsi" w:hAnsi="Arial Narrow" w:cstheme="minorBidi"/>
        <w:sz w:val="24"/>
        <w:szCs w:val="22"/>
        <w:lang w:val="fr-FR" w:eastAsia="en-US" w:bidi="ar-SA"/>
      </w:rPr>
    </w:rPrDefault>
    <w:pPrDefault>
      <w:pPr>
        <w:ind w:right="242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2E5"/>
    <w:pPr>
      <w:ind w:right="0"/>
    </w:pPr>
    <w:rPr>
      <w:rFonts w:ascii="Times New Roman" w:hAnsi="Times New Roman" w:cs="Times New Roman"/>
      <w:szCs w:val="24"/>
      <w:lang w:eastAsia="fr-FR"/>
    </w:rPr>
  </w:style>
  <w:style w:type="paragraph" w:styleId="Titre1">
    <w:name w:val="heading 1"/>
    <w:basedOn w:val="Normal"/>
    <w:link w:val="Titre1Car"/>
    <w:uiPriority w:val="9"/>
    <w:qFormat/>
    <w:rsid w:val="00900759"/>
    <w:pPr>
      <w:spacing w:before="100" w:beforeAutospacing="1" w:after="100" w:afterAutospacing="1"/>
      <w:outlineLvl w:val="0"/>
    </w:pPr>
    <w:rPr>
      <w:rFonts w:eastAsia="Times New Roman"/>
      <w:b/>
      <w:bCs/>
      <w:kern w:val="36"/>
      <w:sz w:val="48"/>
      <w:szCs w:val="48"/>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B6023"/>
    <w:pPr>
      <w:spacing w:before="100" w:beforeAutospacing="1" w:after="100" w:afterAutospacing="1"/>
    </w:pPr>
    <w:rPr>
      <w:rFonts w:eastAsia="Times New Roman"/>
    </w:rPr>
  </w:style>
  <w:style w:type="character" w:styleId="Accentuation">
    <w:name w:val="Emphasis"/>
    <w:basedOn w:val="Policepardfaut"/>
    <w:uiPriority w:val="20"/>
    <w:qFormat/>
    <w:rsid w:val="009B6023"/>
    <w:rPr>
      <w:i/>
      <w:iCs/>
    </w:rPr>
  </w:style>
  <w:style w:type="paragraph" w:styleId="Sansinterligne">
    <w:name w:val="No Spacing"/>
    <w:uiPriority w:val="1"/>
    <w:qFormat/>
    <w:rsid w:val="009B6023"/>
    <w:pPr>
      <w:ind w:right="0"/>
    </w:pPr>
    <w:rPr>
      <w:rFonts w:asciiTheme="minorHAnsi" w:hAnsiTheme="minorHAnsi"/>
      <w:sz w:val="22"/>
    </w:rPr>
  </w:style>
  <w:style w:type="character" w:customStyle="1" w:styleId="Titre1Car">
    <w:name w:val="Titre 1 Car"/>
    <w:basedOn w:val="Policepardfaut"/>
    <w:link w:val="Titre1"/>
    <w:uiPriority w:val="9"/>
    <w:rsid w:val="00900759"/>
    <w:rPr>
      <w:rFonts w:ascii="Times New Roman" w:eastAsia="Times New Roman" w:hAnsi="Times New Roman" w:cs="Times New Roman"/>
      <w:b/>
      <w:bCs/>
      <w:kern w:val="36"/>
      <w:sz w:val="48"/>
      <w:szCs w:val="48"/>
      <w:lang w:eastAsia="fr-FR"/>
    </w:rPr>
  </w:style>
  <w:style w:type="paragraph" w:styleId="Notedebasdepage">
    <w:name w:val="footnote text"/>
    <w:basedOn w:val="Normal"/>
    <w:link w:val="NotedebasdepageCar"/>
    <w:uiPriority w:val="99"/>
    <w:semiHidden/>
    <w:unhideWhenUsed/>
    <w:rsid w:val="007C1E98"/>
    <w:pPr>
      <w:ind w:right="2421"/>
    </w:pPr>
    <w:rPr>
      <w:rFonts w:ascii="Arial Narrow" w:hAnsi="Arial Narrow" w:cstheme="minorBidi"/>
      <w:sz w:val="20"/>
      <w:szCs w:val="20"/>
      <w:lang w:eastAsia="en-US"/>
    </w:rPr>
  </w:style>
  <w:style w:type="character" w:customStyle="1" w:styleId="NotedebasdepageCar">
    <w:name w:val="Note de bas de page Car"/>
    <w:basedOn w:val="Policepardfaut"/>
    <w:link w:val="Notedebasdepage"/>
    <w:uiPriority w:val="99"/>
    <w:semiHidden/>
    <w:rsid w:val="007C1E98"/>
    <w:rPr>
      <w:sz w:val="20"/>
      <w:szCs w:val="20"/>
    </w:rPr>
  </w:style>
  <w:style w:type="character" w:styleId="Appelnotedebasdep">
    <w:name w:val="footnote reference"/>
    <w:basedOn w:val="Policepardfaut"/>
    <w:semiHidden/>
    <w:unhideWhenUsed/>
    <w:rsid w:val="007C1E98"/>
    <w:rPr>
      <w:vertAlign w:val="superscript"/>
    </w:rPr>
  </w:style>
  <w:style w:type="character" w:customStyle="1" w:styleId="st">
    <w:name w:val="st"/>
    <w:basedOn w:val="Policepardfaut"/>
    <w:rsid w:val="007C1E98"/>
  </w:style>
  <w:style w:type="paragraph" w:styleId="Notedefin">
    <w:name w:val="endnote text"/>
    <w:basedOn w:val="Normal"/>
    <w:link w:val="NotedefinCar"/>
    <w:uiPriority w:val="99"/>
    <w:semiHidden/>
    <w:unhideWhenUsed/>
    <w:rsid w:val="003943E6"/>
    <w:rPr>
      <w:sz w:val="20"/>
      <w:szCs w:val="20"/>
    </w:rPr>
  </w:style>
  <w:style w:type="character" w:customStyle="1" w:styleId="NotedefinCar">
    <w:name w:val="Note de fin Car"/>
    <w:basedOn w:val="Policepardfaut"/>
    <w:link w:val="Notedefin"/>
    <w:uiPriority w:val="99"/>
    <w:semiHidden/>
    <w:rsid w:val="003943E6"/>
    <w:rPr>
      <w:sz w:val="20"/>
      <w:szCs w:val="20"/>
    </w:rPr>
  </w:style>
  <w:style w:type="character" w:styleId="Appeldenotedefin">
    <w:name w:val="endnote reference"/>
    <w:basedOn w:val="Policepardfaut"/>
    <w:uiPriority w:val="99"/>
    <w:semiHidden/>
    <w:unhideWhenUsed/>
    <w:rsid w:val="003943E6"/>
    <w:rPr>
      <w:vertAlign w:val="superscript"/>
    </w:rPr>
  </w:style>
  <w:style w:type="paragraph" w:styleId="Corpsdetexte">
    <w:name w:val="Body Text"/>
    <w:basedOn w:val="Normal"/>
    <w:link w:val="CorpsdetexteCar"/>
    <w:semiHidden/>
    <w:rsid w:val="000605B1"/>
    <w:pPr>
      <w:spacing w:after="120"/>
    </w:pPr>
    <w:rPr>
      <w:rFonts w:eastAsia="Times New Roman"/>
    </w:rPr>
  </w:style>
  <w:style w:type="character" w:customStyle="1" w:styleId="CorpsdetexteCar">
    <w:name w:val="Corps de texte Car"/>
    <w:basedOn w:val="Policepardfaut"/>
    <w:link w:val="Corpsdetexte"/>
    <w:semiHidden/>
    <w:rsid w:val="000605B1"/>
    <w:rPr>
      <w:rFonts w:ascii="Times New Roman" w:eastAsia="Times New Roman" w:hAnsi="Times New Roman" w:cs="Times New Roman"/>
      <w:szCs w:val="24"/>
      <w:lang w:eastAsia="fr-FR"/>
    </w:rPr>
  </w:style>
  <w:style w:type="character" w:styleId="lev">
    <w:name w:val="Strong"/>
    <w:basedOn w:val="Policepardfaut"/>
    <w:uiPriority w:val="22"/>
    <w:qFormat/>
    <w:rsid w:val="00C602E5"/>
    <w:rPr>
      <w:b/>
      <w:bCs/>
    </w:rPr>
  </w:style>
</w:styles>
</file>

<file path=word/webSettings.xml><?xml version="1.0" encoding="utf-8"?>
<w:webSettings xmlns:r="http://schemas.openxmlformats.org/officeDocument/2006/relationships" xmlns:w="http://schemas.openxmlformats.org/wordprocessingml/2006/main">
  <w:divs>
    <w:div w:id="73820013">
      <w:bodyDiv w:val="1"/>
      <w:marLeft w:val="0"/>
      <w:marRight w:val="0"/>
      <w:marTop w:val="0"/>
      <w:marBottom w:val="0"/>
      <w:divBdr>
        <w:top w:val="none" w:sz="0" w:space="0" w:color="auto"/>
        <w:left w:val="none" w:sz="0" w:space="0" w:color="auto"/>
        <w:bottom w:val="none" w:sz="0" w:space="0" w:color="auto"/>
        <w:right w:val="none" w:sz="0" w:space="0" w:color="auto"/>
      </w:divBdr>
    </w:div>
    <w:div w:id="234051364">
      <w:bodyDiv w:val="1"/>
      <w:marLeft w:val="0"/>
      <w:marRight w:val="0"/>
      <w:marTop w:val="0"/>
      <w:marBottom w:val="0"/>
      <w:divBdr>
        <w:top w:val="none" w:sz="0" w:space="0" w:color="auto"/>
        <w:left w:val="none" w:sz="0" w:space="0" w:color="auto"/>
        <w:bottom w:val="none" w:sz="0" w:space="0" w:color="auto"/>
        <w:right w:val="none" w:sz="0" w:space="0" w:color="auto"/>
      </w:divBdr>
    </w:div>
    <w:div w:id="583730869">
      <w:bodyDiv w:val="1"/>
      <w:marLeft w:val="0"/>
      <w:marRight w:val="0"/>
      <w:marTop w:val="0"/>
      <w:marBottom w:val="0"/>
      <w:divBdr>
        <w:top w:val="none" w:sz="0" w:space="0" w:color="auto"/>
        <w:left w:val="none" w:sz="0" w:space="0" w:color="auto"/>
        <w:bottom w:val="none" w:sz="0" w:space="0" w:color="auto"/>
        <w:right w:val="none" w:sz="0" w:space="0" w:color="auto"/>
      </w:divBdr>
    </w:div>
    <w:div w:id="1108312006">
      <w:bodyDiv w:val="1"/>
      <w:marLeft w:val="0"/>
      <w:marRight w:val="0"/>
      <w:marTop w:val="0"/>
      <w:marBottom w:val="0"/>
      <w:divBdr>
        <w:top w:val="none" w:sz="0" w:space="0" w:color="auto"/>
        <w:left w:val="none" w:sz="0" w:space="0" w:color="auto"/>
        <w:bottom w:val="none" w:sz="0" w:space="0" w:color="auto"/>
        <w:right w:val="none" w:sz="0" w:space="0" w:color="auto"/>
      </w:divBdr>
    </w:div>
    <w:div w:id="1256213045">
      <w:bodyDiv w:val="1"/>
      <w:marLeft w:val="0"/>
      <w:marRight w:val="0"/>
      <w:marTop w:val="0"/>
      <w:marBottom w:val="0"/>
      <w:divBdr>
        <w:top w:val="none" w:sz="0" w:space="0" w:color="auto"/>
        <w:left w:val="none" w:sz="0" w:space="0" w:color="auto"/>
        <w:bottom w:val="none" w:sz="0" w:space="0" w:color="auto"/>
        <w:right w:val="none" w:sz="0" w:space="0" w:color="auto"/>
      </w:divBdr>
      <w:divsChild>
        <w:div w:id="1647052962">
          <w:marLeft w:val="0"/>
          <w:marRight w:val="0"/>
          <w:marTop w:val="0"/>
          <w:marBottom w:val="0"/>
          <w:divBdr>
            <w:top w:val="none" w:sz="0" w:space="0" w:color="auto"/>
            <w:left w:val="none" w:sz="0" w:space="0" w:color="auto"/>
            <w:bottom w:val="none" w:sz="0" w:space="0" w:color="auto"/>
            <w:right w:val="none" w:sz="0" w:space="0" w:color="auto"/>
          </w:divBdr>
        </w:div>
      </w:divsChild>
    </w:div>
    <w:div w:id="1333142730">
      <w:bodyDiv w:val="1"/>
      <w:marLeft w:val="0"/>
      <w:marRight w:val="0"/>
      <w:marTop w:val="0"/>
      <w:marBottom w:val="0"/>
      <w:divBdr>
        <w:top w:val="none" w:sz="0" w:space="0" w:color="auto"/>
        <w:left w:val="none" w:sz="0" w:space="0" w:color="auto"/>
        <w:bottom w:val="none" w:sz="0" w:space="0" w:color="auto"/>
        <w:right w:val="none" w:sz="0" w:space="0" w:color="auto"/>
      </w:divBdr>
    </w:div>
    <w:div w:id="1338995973">
      <w:bodyDiv w:val="1"/>
      <w:marLeft w:val="0"/>
      <w:marRight w:val="0"/>
      <w:marTop w:val="0"/>
      <w:marBottom w:val="0"/>
      <w:divBdr>
        <w:top w:val="none" w:sz="0" w:space="0" w:color="auto"/>
        <w:left w:val="none" w:sz="0" w:space="0" w:color="auto"/>
        <w:bottom w:val="none" w:sz="0" w:space="0" w:color="auto"/>
        <w:right w:val="none" w:sz="0" w:space="0" w:color="auto"/>
      </w:divBdr>
      <w:divsChild>
        <w:div w:id="1403605336">
          <w:marLeft w:val="0"/>
          <w:marRight w:val="0"/>
          <w:marTop w:val="0"/>
          <w:marBottom w:val="0"/>
          <w:divBdr>
            <w:top w:val="none" w:sz="0" w:space="0" w:color="auto"/>
            <w:left w:val="none" w:sz="0" w:space="0" w:color="auto"/>
            <w:bottom w:val="none" w:sz="0" w:space="0" w:color="auto"/>
            <w:right w:val="none" w:sz="0" w:space="0" w:color="auto"/>
          </w:divBdr>
        </w:div>
      </w:divsChild>
    </w:div>
    <w:div w:id="2067750890">
      <w:bodyDiv w:val="1"/>
      <w:marLeft w:val="0"/>
      <w:marRight w:val="0"/>
      <w:marTop w:val="0"/>
      <w:marBottom w:val="0"/>
      <w:divBdr>
        <w:top w:val="none" w:sz="0" w:space="0" w:color="auto"/>
        <w:left w:val="none" w:sz="0" w:space="0" w:color="auto"/>
        <w:bottom w:val="none" w:sz="0" w:space="0" w:color="auto"/>
        <w:right w:val="none" w:sz="0" w:space="0" w:color="auto"/>
      </w:divBdr>
    </w:div>
    <w:div w:id="2090468931">
      <w:bodyDiv w:val="1"/>
      <w:marLeft w:val="0"/>
      <w:marRight w:val="0"/>
      <w:marTop w:val="0"/>
      <w:marBottom w:val="0"/>
      <w:divBdr>
        <w:top w:val="none" w:sz="0" w:space="0" w:color="auto"/>
        <w:left w:val="none" w:sz="0" w:space="0" w:color="auto"/>
        <w:bottom w:val="none" w:sz="0" w:space="0" w:color="auto"/>
        <w:right w:val="none" w:sz="0" w:space="0" w:color="auto"/>
      </w:divBdr>
      <w:divsChild>
        <w:div w:id="650988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D01CD-DC25-40B9-BC77-C59B6B8E1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777</TotalTime>
  <Pages>2</Pages>
  <Words>635</Words>
  <Characters>3497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Documentaliste</Company>
  <LinksUpToDate>false</LinksUpToDate>
  <CharactersWithSpaces>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Docky</dc:creator>
  <cp:lastModifiedBy>Docky</cp:lastModifiedBy>
  <cp:revision>4</cp:revision>
  <dcterms:created xsi:type="dcterms:W3CDTF">2015-11-14T07:01:00Z</dcterms:created>
  <dcterms:modified xsi:type="dcterms:W3CDTF">2015-11-14T22:45:00Z</dcterms:modified>
</cp:coreProperties>
</file>